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4B" w:rsidRPr="001456BA" w:rsidRDefault="00F9634B" w:rsidP="004E673A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i/>
        </w:rPr>
      </w:pPr>
      <w:r w:rsidRPr="001456BA">
        <w:rPr>
          <w:b/>
          <w:i/>
        </w:rPr>
        <w:t>Приспособленных для использования инвалидами и лицами с ОВЗ оборудованных учебных кабинетов, объектов для проведения практических занятий, библиотек, объектов спорта, средств обучения и воспитания в ДОУ не имеется. Инвалиды и лица с ОВЗ небольшой и средней тяжести могут участвовать в образовательном процессе на общих основаниях</w:t>
      </w:r>
      <w:r w:rsidR="001456BA">
        <w:rPr>
          <w:b/>
          <w:i/>
        </w:rPr>
        <w:t>.</w:t>
      </w:r>
      <w:bookmarkStart w:id="0" w:name="_GoBack"/>
      <w:bookmarkEnd w:id="0"/>
    </w:p>
    <w:p w:rsidR="00F9634B" w:rsidRPr="004E673A" w:rsidRDefault="00F9634B" w:rsidP="004E673A">
      <w:pPr>
        <w:pStyle w:val="a3"/>
        <w:spacing w:before="0" w:beforeAutospacing="0" w:after="0" w:afterAutospacing="0"/>
        <w:ind w:firstLine="709"/>
        <w:jc w:val="both"/>
        <w:textAlignment w:val="baseline"/>
      </w:pPr>
      <w:r w:rsidRPr="004E673A">
        <w:t>. Внутреннее пространство учреждения, помимо групповых комнат, включает и специальные помещения, позволяющие осуществлять развитие детей:</w:t>
      </w:r>
    </w:p>
    <w:p w:rsidR="00764C46" w:rsidRPr="00764C46" w:rsidRDefault="00764C46" w:rsidP="00764C46">
      <w:pPr>
        <w:pStyle w:val="voice"/>
        <w:spacing w:before="0" w:beforeAutospacing="0" w:after="0" w:afterAutospacing="0"/>
        <w:jc w:val="both"/>
        <w:rPr>
          <w:color w:val="000000"/>
        </w:rPr>
      </w:pPr>
      <w:r w:rsidRPr="00764C46">
        <w:rPr>
          <w:color w:val="000000"/>
          <w:u w:val="single"/>
        </w:rPr>
        <w:t>Музыкально-физкультурный зал</w:t>
      </w:r>
      <w:r w:rsidRPr="00764C46">
        <w:rPr>
          <w:color w:val="000000"/>
        </w:rPr>
        <w:t xml:space="preserve"> предназначен для проведения музыкальных и физкультурных занятий, гимнастики, досугов, праздников и развлечений. Для удобства и координации </w:t>
      </w:r>
      <w:proofErr w:type="gramStart"/>
      <w:r w:rsidRPr="00764C46">
        <w:rPr>
          <w:color w:val="000000"/>
        </w:rPr>
        <w:t>работы</w:t>
      </w:r>
      <w:proofErr w:type="gramEnd"/>
      <w:r w:rsidRPr="00764C46">
        <w:rPr>
          <w:color w:val="000000"/>
        </w:rPr>
        <w:t xml:space="preserve"> физкультурных и музыкальных мероприятий, зал работает по специальному графику. В зале имеется:</w:t>
      </w:r>
    </w:p>
    <w:p w:rsidR="00764C46" w:rsidRPr="00764C46" w:rsidRDefault="00764C46" w:rsidP="00764C46">
      <w:pPr>
        <w:pStyle w:val="voice"/>
        <w:spacing w:before="0" w:beforeAutospacing="0" w:after="0" w:afterAutospacing="0"/>
        <w:jc w:val="both"/>
        <w:rPr>
          <w:color w:val="000000"/>
        </w:rPr>
      </w:pPr>
      <w:r w:rsidRPr="00764C46">
        <w:rPr>
          <w:color w:val="000000"/>
        </w:rPr>
        <w:t>- оборудование для занятий спортом (гимнастические скамейки, мягкие спортивные модули, мячи, обручи, кегли и т.д.),</w:t>
      </w:r>
    </w:p>
    <w:p w:rsidR="00764C46" w:rsidRPr="00764C46" w:rsidRDefault="00764C46" w:rsidP="00764C46">
      <w:pPr>
        <w:pStyle w:val="voice"/>
        <w:spacing w:before="0" w:beforeAutospacing="0" w:after="0" w:afterAutospacing="0"/>
        <w:jc w:val="both"/>
        <w:rPr>
          <w:color w:val="000000"/>
        </w:rPr>
      </w:pPr>
      <w:r w:rsidRPr="00764C46">
        <w:rPr>
          <w:color w:val="000000"/>
        </w:rPr>
        <w:t>-музыкальные инструменты (пианино, бубны, барабаны, ложки и др.), музыкальный центр.</w:t>
      </w:r>
    </w:p>
    <w:p w:rsidR="00764C46" w:rsidRPr="00764C46" w:rsidRDefault="00764C46" w:rsidP="00764C46">
      <w:pPr>
        <w:pStyle w:val="voice"/>
        <w:spacing w:before="0" w:beforeAutospacing="0" w:after="0" w:afterAutospacing="0"/>
        <w:jc w:val="both"/>
        <w:rPr>
          <w:color w:val="000000"/>
        </w:rPr>
      </w:pPr>
      <w:r w:rsidRPr="00764C46">
        <w:rPr>
          <w:color w:val="000000"/>
        </w:rPr>
        <w:t>-мультимедийное оборудование.</w:t>
      </w:r>
    </w:p>
    <w:p w:rsidR="00764C46" w:rsidRPr="00764C46" w:rsidRDefault="00764C46" w:rsidP="00764C46">
      <w:pPr>
        <w:pStyle w:val="voice"/>
        <w:spacing w:before="0" w:beforeAutospacing="0" w:after="0" w:afterAutospacing="0"/>
        <w:jc w:val="both"/>
        <w:rPr>
          <w:color w:val="000000"/>
        </w:rPr>
      </w:pPr>
      <w:r w:rsidRPr="00764C46">
        <w:rPr>
          <w:color w:val="000000"/>
          <w:u w:val="single"/>
        </w:rPr>
        <w:t>Методический кабинет</w:t>
      </w:r>
      <w:r w:rsidRPr="00764C46">
        <w:rPr>
          <w:color w:val="000000"/>
        </w:rPr>
        <w:t xml:space="preserve"> оснащен персональным компьютером, принтером, методической литературой, пособиями, материалами для педагогической деятельности и т.д.</w:t>
      </w:r>
    </w:p>
    <w:p w:rsidR="00F9634B" w:rsidRPr="004E673A" w:rsidRDefault="00F9634B" w:rsidP="004E673A">
      <w:pPr>
        <w:pStyle w:val="a3"/>
        <w:spacing w:before="0" w:beforeAutospacing="0" w:after="0" w:afterAutospacing="0"/>
        <w:ind w:firstLine="709"/>
        <w:jc w:val="both"/>
        <w:textAlignment w:val="baseline"/>
      </w:pPr>
      <w:r w:rsidRPr="004E673A">
        <w:rPr>
          <w:u w:val="single"/>
        </w:rPr>
        <w:t>Кабинет педагога-психолога.</w:t>
      </w:r>
      <w:r w:rsidRPr="004E673A">
        <w:t xml:space="preserve"> Кабинет приспособлен как для групповых занятий (малой группой), так и для индивидуальных занятий. </w:t>
      </w:r>
      <w:proofErr w:type="gramStart"/>
      <w:r w:rsidRPr="004E673A">
        <w:t>Кабинет включает в себя следующие рабочие зоны: пространство для взаимодействия с детьми (стульчики,</w:t>
      </w:r>
      <w:proofErr w:type="gramEnd"/>
      <w:r w:rsidRPr="004E673A">
        <w:t xml:space="preserve"> ковер, аудиоаппаратура, музыкальные записи релаксационной направленности</w:t>
      </w:r>
      <w:r w:rsidR="004E673A" w:rsidRPr="004E673A">
        <w:t>, световой песочный стол для индивидуальных занятий</w:t>
      </w:r>
      <w:r w:rsidRPr="004E673A">
        <w:t xml:space="preserve">); пространство взаимодействия </w:t>
      </w:r>
      <w:proofErr w:type="gramStart"/>
      <w:r w:rsidRPr="004E673A">
        <w:t>со</w:t>
      </w:r>
      <w:proofErr w:type="gramEnd"/>
      <w:r w:rsidRPr="004E673A">
        <w:t xml:space="preserve"> взрослыми (небольшой стол, стулья, анкетные бланки, литература по проблемам возрастного развития детей); профессиональная зона для организационно-планирующей работы психолога (письменный стол, стул, компьютер, шкаф для хранения документации). </w:t>
      </w:r>
    </w:p>
    <w:p w:rsidR="004E673A" w:rsidRPr="004E673A" w:rsidRDefault="004E673A" w:rsidP="004E673A">
      <w:pPr>
        <w:pStyle w:val="a3"/>
        <w:spacing w:before="0" w:beforeAutospacing="0" w:after="0" w:afterAutospacing="0"/>
        <w:ind w:firstLine="709"/>
        <w:jc w:val="both"/>
        <w:textAlignment w:val="baseline"/>
      </w:pPr>
      <w:r w:rsidRPr="004E673A">
        <w:rPr>
          <w:u w:val="single"/>
        </w:rPr>
        <w:t>Кабинет татарского языка</w:t>
      </w:r>
      <w:r w:rsidRPr="004E673A">
        <w:t xml:space="preserve"> предназначен</w:t>
      </w:r>
      <w:r w:rsidR="00F9634B" w:rsidRPr="004E673A">
        <w:t xml:space="preserve"> для проведения как занятий в рамках ООП, так и дополнительной образовател</w:t>
      </w:r>
      <w:r w:rsidRPr="004E673A">
        <w:t>ьной деятельности. И</w:t>
      </w:r>
      <w:r w:rsidR="00F9634B" w:rsidRPr="004E673A">
        <w:t xml:space="preserve">меются столы и стулья на </w:t>
      </w:r>
      <w:r w:rsidRPr="004E673A">
        <w:t>под</w:t>
      </w:r>
      <w:r w:rsidR="00F9634B" w:rsidRPr="004E673A">
        <w:t>группу детей, мультиме</w:t>
      </w:r>
      <w:r w:rsidRPr="004E673A">
        <w:t>дийное оборудование.</w:t>
      </w:r>
      <w:r w:rsidR="00F9634B" w:rsidRPr="004E673A">
        <w:t xml:space="preserve"> Здесь собран </w:t>
      </w:r>
      <w:r>
        <w:t xml:space="preserve">современный дидактический, </w:t>
      </w:r>
      <w:r w:rsidRPr="004E673A">
        <w:t>раздаточный материал и наглядные пособия для индивидуальных и подгрупповых занятий</w:t>
      </w:r>
    </w:p>
    <w:p w:rsidR="00F9634B" w:rsidRPr="004E673A" w:rsidRDefault="00F9634B" w:rsidP="004E673A">
      <w:pPr>
        <w:pStyle w:val="a3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18"/>
          <w:szCs w:val="18"/>
        </w:rPr>
      </w:pPr>
      <w:r w:rsidRPr="004E673A">
        <w:rPr>
          <w:u w:val="single"/>
        </w:rPr>
        <w:t>Кабинет развивающих игр</w:t>
      </w:r>
      <w:r w:rsidRPr="004E673A">
        <w:t xml:space="preserve"> предназначен для подгрупповых занятий в рамках ООП и занятий по дополнительной образовательной деятельности по «Речевому развитию» и «Развитию элементарных математических представлений». В кабинете имеются дидактические материалы </w:t>
      </w:r>
      <w:r w:rsidR="004E673A" w:rsidRPr="004E673A">
        <w:t>и игрушки.</w:t>
      </w:r>
    </w:p>
    <w:p w:rsidR="00F9634B" w:rsidRDefault="00F9634B" w:rsidP="005C787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9B1240" w:rsidRPr="0049774D" w:rsidRDefault="009B1240" w:rsidP="0049774D">
      <w:pPr>
        <w:ind w:firstLine="708"/>
      </w:pPr>
    </w:p>
    <w:sectPr w:rsidR="009B1240" w:rsidRPr="004977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053B1"/>
    <w:multiLevelType w:val="multilevel"/>
    <w:tmpl w:val="CBD2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0356C2"/>
    <w:multiLevelType w:val="multilevel"/>
    <w:tmpl w:val="0F708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3F6CD8"/>
    <w:multiLevelType w:val="multilevel"/>
    <w:tmpl w:val="D9D6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7871"/>
    <w:rsid w:val="000F31CD"/>
    <w:rsid w:val="001456BA"/>
    <w:rsid w:val="002D0F06"/>
    <w:rsid w:val="0049774D"/>
    <w:rsid w:val="004E673A"/>
    <w:rsid w:val="005A3EEC"/>
    <w:rsid w:val="005C7871"/>
    <w:rsid w:val="00764C46"/>
    <w:rsid w:val="008A590C"/>
    <w:rsid w:val="00965255"/>
    <w:rsid w:val="009B1240"/>
    <w:rsid w:val="00B23216"/>
    <w:rsid w:val="00B535F4"/>
    <w:rsid w:val="00B94AF8"/>
    <w:rsid w:val="00F20E52"/>
    <w:rsid w:val="00F21F21"/>
    <w:rsid w:val="00F9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1F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21F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21F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7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21F2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F21F2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F21F2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basedOn w:val="a"/>
    <w:uiPriority w:val="1"/>
    <w:qFormat/>
    <w:rsid w:val="000F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23216"/>
    <w:rPr>
      <w:i/>
      <w:iCs/>
    </w:rPr>
  </w:style>
  <w:style w:type="character" w:styleId="a6">
    <w:name w:val="Hyperlink"/>
    <w:basedOn w:val="a0"/>
    <w:uiPriority w:val="99"/>
    <w:semiHidden/>
    <w:unhideWhenUsed/>
    <w:rsid w:val="005A3EEC"/>
    <w:rPr>
      <w:color w:val="0000FF"/>
      <w:u w:val="single"/>
    </w:rPr>
  </w:style>
  <w:style w:type="character" w:styleId="a7">
    <w:name w:val="Strong"/>
    <w:basedOn w:val="a0"/>
    <w:uiPriority w:val="22"/>
    <w:qFormat/>
    <w:rsid w:val="005A3EEC"/>
    <w:rPr>
      <w:b/>
      <w:bCs/>
    </w:rPr>
  </w:style>
  <w:style w:type="paragraph" w:customStyle="1" w:styleId="voice">
    <w:name w:val="voice"/>
    <w:basedOn w:val="a"/>
    <w:rsid w:val="00764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74D41-9382-4282-B995-A75598AF6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user8</cp:lastModifiedBy>
  <cp:revision>16</cp:revision>
  <dcterms:created xsi:type="dcterms:W3CDTF">2021-08-12T13:26:00Z</dcterms:created>
  <dcterms:modified xsi:type="dcterms:W3CDTF">2021-08-12T03:48:00Z</dcterms:modified>
</cp:coreProperties>
</file>